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79" w:rsidRDefault="003A6F79" w:rsidP="003A6F79">
      <w:pPr>
        <w:pStyle w:val="NormalnyWeb"/>
      </w:pPr>
      <w:r>
        <w:t xml:space="preserve">Minister Rodziny i Polityki Społecznej ogłosił nabór wniosków w ramach Programu „Opieka </w:t>
      </w:r>
      <w:proofErr w:type="spellStart"/>
      <w:r>
        <w:t>wytchnieniowa</w:t>
      </w:r>
      <w:proofErr w:type="spellEnd"/>
      <w:r>
        <w:t>” - edycja 2023, finansowanego ze środków Funduszu Solidarnościowego.</w:t>
      </w:r>
    </w:p>
    <w:p w:rsidR="003A6F79" w:rsidRDefault="003A6F79" w:rsidP="003A6F79">
      <w:pPr>
        <w:pStyle w:val="NormalnyWeb"/>
      </w:pPr>
      <w:bookmarkStart w:id="0" w:name="_GoBack"/>
      <w:bookmarkEnd w:id="0"/>
      <w:r>
        <w:t xml:space="preserve">Szczegółowe informacje w załączeniu - </w:t>
      </w:r>
      <w:hyperlink r:id="rId4" w:tooltip="plik do pobrania" w:history="1">
        <w:r>
          <w:rPr>
            <w:rStyle w:val="Hipercze"/>
          </w:rPr>
          <w:t>plik do pobrania</w:t>
        </w:r>
      </w:hyperlink>
    </w:p>
    <w:p w:rsidR="003A6F79" w:rsidRDefault="003A6F79" w:rsidP="003A6F79">
      <w:pPr>
        <w:pStyle w:val="NormalnyWeb"/>
      </w:pPr>
      <w:r>
        <w:t>Treść Programu wraz z załącznikami dostępna jest na stronie Pełnomocnika Rządu ds. Osób Niepełnosprawnych pod adresem - </w:t>
      </w:r>
      <w:hyperlink r:id="rId5" w:tooltip="link do strony Pełnomocnika Rządu" w:history="1">
        <w:r>
          <w:rPr>
            <w:rStyle w:val="Hipercze"/>
          </w:rPr>
          <w:t>link do strony</w:t>
        </w:r>
      </w:hyperlink>
    </w:p>
    <w:p w:rsidR="00260FA5" w:rsidRDefault="003A6F79"/>
    <w:sectPr w:rsidR="0026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79"/>
    <w:rsid w:val="003A6F79"/>
    <w:rsid w:val="00CF0717"/>
    <w:rsid w:val="00C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755F3-4B52-434E-8566-128EBC7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epelnosprawni.gov.pl/a,1419,nabor-wnioskow-w-ramach-programu-resortowego-ministra-rodziny-i-polityki-spolecznej-opieka-wytchnieniowa-edycja-2023" TargetMode="External"/><Relationship Id="rId4" Type="http://schemas.openxmlformats.org/officeDocument/2006/relationships/hyperlink" Target="http://www.gops.wadowicegorne.pl/images/stale/pliki/Opieka_wytchnieniow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2022-11-10T11:55:00Z</dcterms:created>
  <dcterms:modified xsi:type="dcterms:W3CDTF">2022-11-10T11:55:00Z</dcterms:modified>
</cp:coreProperties>
</file>